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49A3" w14:textId="26817549" w:rsidR="00C15CB7" w:rsidRPr="00DB30D3" w:rsidRDefault="00C15CB7" w:rsidP="00DB30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30D3">
        <w:rPr>
          <w:rFonts w:ascii="Times New Roman" w:hAnsi="Times New Roman" w:cs="Times New Roman"/>
          <w:b/>
          <w:bCs/>
          <w:sz w:val="28"/>
          <w:szCs w:val="28"/>
        </w:rPr>
        <w:t>Здравствуйте</w:t>
      </w:r>
      <w:r w:rsidR="00DB30D3" w:rsidRPr="00DB30D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B30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30D3" w:rsidRPr="00DB30D3">
        <w:rPr>
          <w:rFonts w:ascii="Times New Roman" w:hAnsi="Times New Roman" w:cs="Times New Roman"/>
          <w:b/>
          <w:bCs/>
          <w:sz w:val="28"/>
          <w:szCs w:val="28"/>
        </w:rPr>
        <w:t>уважаемые участники</w:t>
      </w:r>
      <w:r w:rsidRPr="00DB30D3">
        <w:rPr>
          <w:rFonts w:ascii="Times New Roman" w:hAnsi="Times New Roman" w:cs="Times New Roman"/>
          <w:b/>
          <w:bCs/>
          <w:sz w:val="28"/>
          <w:szCs w:val="28"/>
        </w:rPr>
        <w:t xml:space="preserve"> форума! </w:t>
      </w:r>
    </w:p>
    <w:p w14:paraId="6FECBC64" w14:textId="4F7D36AD" w:rsidR="00C15CB7" w:rsidRPr="00DB30D3" w:rsidRDefault="00C15CB7" w:rsidP="00DB30D3">
      <w:pPr>
        <w:jc w:val="both"/>
        <w:rPr>
          <w:rFonts w:ascii="Times New Roman" w:hAnsi="Times New Roman" w:cs="Times New Roman"/>
          <w:sz w:val="28"/>
          <w:szCs w:val="28"/>
        </w:rPr>
      </w:pPr>
      <w:r w:rsidRPr="00DB30D3">
        <w:rPr>
          <w:rFonts w:ascii="Times New Roman" w:hAnsi="Times New Roman" w:cs="Times New Roman"/>
          <w:sz w:val="28"/>
          <w:szCs w:val="28"/>
        </w:rPr>
        <w:t>Представляем вашему вниманию проект «Изба -читальня», который был реализован в МАОУ СОШ № 20 г.</w:t>
      </w:r>
      <w:r w:rsidR="00DB30D3" w:rsidRPr="00DB30D3">
        <w:rPr>
          <w:rFonts w:ascii="Times New Roman" w:hAnsi="Times New Roman" w:cs="Times New Roman"/>
          <w:sz w:val="28"/>
          <w:szCs w:val="28"/>
        </w:rPr>
        <w:t xml:space="preserve"> </w:t>
      </w:r>
      <w:r w:rsidRPr="00DB30D3">
        <w:rPr>
          <w:rFonts w:ascii="Times New Roman" w:hAnsi="Times New Roman" w:cs="Times New Roman"/>
          <w:sz w:val="28"/>
          <w:szCs w:val="28"/>
        </w:rPr>
        <w:t>Южно-Сахалинска с апреля по ноябрь 2021 года.</w:t>
      </w:r>
    </w:p>
    <w:p w14:paraId="7210DDEB" w14:textId="1CDF7547" w:rsidR="00BA1162" w:rsidRPr="00DB30D3" w:rsidRDefault="00C15CB7" w:rsidP="00DB30D3">
      <w:pPr>
        <w:jc w:val="both"/>
        <w:rPr>
          <w:rFonts w:ascii="Times New Roman" w:hAnsi="Times New Roman" w:cs="Times New Roman"/>
          <w:sz w:val="28"/>
          <w:szCs w:val="28"/>
        </w:rPr>
      </w:pPr>
      <w:r w:rsidRPr="00DB30D3">
        <w:rPr>
          <w:rFonts w:ascii="Times New Roman" w:hAnsi="Times New Roman" w:cs="Times New Roman"/>
          <w:sz w:val="28"/>
          <w:szCs w:val="28"/>
        </w:rPr>
        <w:t>Целевая аудитор</w:t>
      </w:r>
      <w:bookmarkStart w:id="0" w:name="_GoBack"/>
      <w:bookmarkEnd w:id="0"/>
      <w:r w:rsidRPr="00DB30D3">
        <w:rPr>
          <w:rFonts w:ascii="Times New Roman" w:hAnsi="Times New Roman" w:cs="Times New Roman"/>
          <w:sz w:val="28"/>
          <w:szCs w:val="28"/>
        </w:rPr>
        <w:t>ия проекта – учащиеся начальных классов школы, руководитель проекта- Манько Инна Александровна, заместитель директора, учитель биологии.</w:t>
      </w:r>
    </w:p>
    <w:p w14:paraId="52A43896" w14:textId="4C9C996E" w:rsidR="00C15CB7" w:rsidRPr="00DB30D3" w:rsidRDefault="00C15CB7" w:rsidP="00DB30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0D3">
        <w:rPr>
          <w:rFonts w:ascii="Times New Roman" w:eastAsia="Times New Roman" w:hAnsi="Times New Roman" w:cs="Times New Roman"/>
          <w:sz w:val="28"/>
          <w:szCs w:val="28"/>
        </w:rPr>
        <w:t xml:space="preserve">По утверждению психологов в современном детском сообществе </w:t>
      </w:r>
      <w:bookmarkStart w:id="1" w:name="_Hlk88642981"/>
      <w:r w:rsidRPr="00DB30D3">
        <w:rPr>
          <w:rFonts w:ascii="Times New Roman" w:eastAsia="Times New Roman" w:hAnsi="Times New Roman" w:cs="Times New Roman"/>
          <w:sz w:val="28"/>
          <w:szCs w:val="28"/>
        </w:rPr>
        <w:t>«идет процесс снижения интереса к чтению и книге»</w:t>
      </w:r>
      <w:bookmarkEnd w:id="1"/>
      <w:r w:rsidRPr="00DB30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30D3">
        <w:rPr>
          <w:rFonts w:ascii="Times New Roman" w:eastAsia="Times New Roman" w:hAnsi="Times New Roman" w:cs="Times New Roman"/>
          <w:sz w:val="28"/>
        </w:rPr>
        <w:t xml:space="preserve">Камалова Лера </w:t>
      </w:r>
      <w:proofErr w:type="spellStart"/>
      <w:r w:rsidRPr="00DB30D3">
        <w:rPr>
          <w:rFonts w:ascii="Times New Roman" w:eastAsia="Times New Roman" w:hAnsi="Times New Roman" w:cs="Times New Roman"/>
          <w:sz w:val="28"/>
        </w:rPr>
        <w:t>Ахтямовна</w:t>
      </w:r>
      <w:proofErr w:type="spellEnd"/>
      <w:r w:rsidRPr="00DB30D3">
        <w:rPr>
          <w:rFonts w:ascii="Times New Roman" w:eastAsia="Times New Roman" w:hAnsi="Times New Roman" w:cs="Times New Roman"/>
          <w:sz w:val="28"/>
        </w:rPr>
        <w:t>, кандидат педагогических наук</w:t>
      </w:r>
      <w:r w:rsidRPr="00DB30D3">
        <w:rPr>
          <w:rFonts w:ascii="Times New Roman" w:eastAsia="Times New Roman" w:hAnsi="Times New Roman" w:cs="Times New Roman"/>
          <w:sz w:val="28"/>
          <w:szCs w:val="28"/>
        </w:rPr>
        <w:t>, объясняет это тем, что «</w:t>
      </w:r>
      <w:r w:rsidRPr="00DB30D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дети</w:t>
      </w:r>
      <w:r w:rsidRPr="00DB30D3">
        <w:rPr>
          <w:rFonts w:ascii="Times New Roman" w:eastAsia="Times New Roman" w:hAnsi="Times New Roman" w:cs="Times New Roman"/>
          <w:sz w:val="28"/>
          <w:szCs w:val="28"/>
        </w:rPr>
        <w:t xml:space="preserve"> живут и учатся в условиях информатизации и интеллектуализации, перехода на электронные носители информации».</w:t>
      </w:r>
      <w:r w:rsidRPr="00DB3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собственному опыту можно утверждать, что маленькие д</w:t>
      </w:r>
      <w:r w:rsidRPr="00DB30D3">
        <w:rPr>
          <w:rFonts w:ascii="Times New Roman" w:eastAsia="Times New Roman" w:hAnsi="Times New Roman" w:cs="Times New Roman"/>
          <w:sz w:val="28"/>
          <w:szCs w:val="28"/>
        </w:rPr>
        <w:t>ети все больше времени проводят за компьютерными играми, планшетом, телефоном, не испытывая желания, да и зачастую просто не имея возможности общаться с живой природой.</w:t>
      </w:r>
    </w:p>
    <w:p w14:paraId="42DF1D75" w14:textId="041271CB" w:rsidR="00C15CB7" w:rsidRPr="00DB30D3" w:rsidRDefault="00C15CB7" w:rsidP="00DB30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3622FC" w14:textId="5ADB191C" w:rsidR="00C15CB7" w:rsidRPr="00DB30D3" w:rsidRDefault="00C15CB7" w:rsidP="00DB30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0D3">
        <w:rPr>
          <w:rFonts w:ascii="Times New Roman" w:eastAsia="Times New Roman" w:hAnsi="Times New Roman" w:cs="Times New Roman"/>
          <w:sz w:val="28"/>
          <w:szCs w:val="28"/>
        </w:rPr>
        <w:t>В настоящее время дети, обучающиеся в начальной школе МАОУ СОШ №20, а это наши младшие братья и сестры, практически не читают художественную литературу, не заданную в школе как домашнее задание, и как следствие, мало знают о природе и животных</w:t>
      </w:r>
      <w:r w:rsidR="00DB30D3" w:rsidRPr="00DB30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0D2576" w14:textId="3B25B03D" w:rsidR="00C15CB7" w:rsidRPr="00DB30D3" w:rsidRDefault="00C15CB7" w:rsidP="00DB30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сложившейся ситуацией у нас</w:t>
      </w:r>
      <w:r w:rsidRPr="00DB3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возник проблемный вопрос</w:t>
      </w:r>
      <w:proofErr w:type="gramStart"/>
      <w:r w:rsidRPr="00DB3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B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proofErr w:type="gramEnd"/>
      <w:r w:rsidRPr="00DB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повысить интерес детей младшего школьного возраста к чтению книг о природе и животных? Какие средства могут в этом помочь? Будут ли важны для детей такие книги и их герои? </w:t>
      </w:r>
    </w:p>
    <w:p w14:paraId="5A4AA308" w14:textId="204E1E57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0D3">
        <w:rPr>
          <w:rFonts w:ascii="Times New Roman" w:eastAsia="Times New Roman" w:hAnsi="Times New Roman" w:cs="Times New Roman"/>
          <w:b/>
          <w:sz w:val="28"/>
          <w:szCs w:val="28"/>
        </w:rPr>
        <w:t>Цель проекта</w:t>
      </w:r>
      <w:proofErr w:type="gramStart"/>
      <w:r w:rsidRPr="00DB30D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B30D3">
        <w:rPr>
          <w:rFonts w:ascii="Times New Roman" w:eastAsia="Times New Roman" w:hAnsi="Times New Roman" w:cs="Times New Roman"/>
          <w:bCs/>
          <w:sz w:val="28"/>
          <w:szCs w:val="28"/>
        </w:rPr>
        <w:t>Повысить</w:t>
      </w:r>
      <w:proofErr w:type="gramEnd"/>
      <w:r w:rsidRPr="00DB30D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уровень читательской активности детей младшего школьного возраста средствами развития экологической культуры через организацию работы читательского клуба «Изба-читальня».</w:t>
      </w:r>
    </w:p>
    <w:p w14:paraId="2001C6DA" w14:textId="756B2F85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b/>
          <w:bCs/>
          <w:sz w:val="28"/>
        </w:rPr>
        <w:t>Гипотеза:</w:t>
      </w:r>
      <w:r w:rsidRPr="00DB30D3">
        <w:rPr>
          <w:rFonts w:ascii="Times New Roman" w:eastAsia="Times New Roman" w:hAnsi="Times New Roman" w:cs="Times New Roman"/>
          <w:sz w:val="28"/>
        </w:rPr>
        <w:t xml:space="preserve"> если читать вслух детям младшего школьного возраста книги о природе и животных, то это повысит их читательскую грамотность, и будет способствовать развитию их экологического мировоззрения.</w:t>
      </w:r>
    </w:p>
    <w:p w14:paraId="0563DFF1" w14:textId="17CC097E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 xml:space="preserve">Для анализа ситуации в начале проекта (в апреле 2021 года) мы провели анкетирование среди учеников 2-х классов (не менее 90 человек) и задали им следующие вопросы: </w:t>
      </w:r>
    </w:p>
    <w:p w14:paraId="6392D6DF" w14:textId="77777777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>1)Сколько книг вы прочитали в этом учебном году?</w:t>
      </w:r>
    </w:p>
    <w:p w14:paraId="134A1D4E" w14:textId="0994F839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>2) Какую книгу вы читаете сейчас?</w:t>
      </w:r>
    </w:p>
    <w:p w14:paraId="1D52E938" w14:textId="33036731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 xml:space="preserve">3)Читаете ли вы книги о природе? </w:t>
      </w:r>
    </w:p>
    <w:p w14:paraId="02EF51EF" w14:textId="249A9D64" w:rsidR="00C15CB7" w:rsidRPr="00DB30D3" w:rsidRDefault="00C15CB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>Результат анкеты: дети читают мало, но литература о природе им интересна.</w:t>
      </w:r>
    </w:p>
    <w:p w14:paraId="0892F30F" w14:textId="43B98CD5" w:rsidR="00530857" w:rsidRPr="00DB30D3" w:rsidRDefault="0053085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lastRenderedPageBreak/>
        <w:t xml:space="preserve">Для реализации проекта для чтения вслух мы выбрали рассказы Ольги Васильевны Перовской «Ребятам о зверятах», книгу Одри Пенн «Поцелуй в ладошке» и рассказы Николая Ивановича Сладкова «Лесные сказки». </w:t>
      </w:r>
    </w:p>
    <w:p w14:paraId="26222818" w14:textId="4FE5714D" w:rsidR="00530857" w:rsidRPr="00DB30D3" w:rsidRDefault="0053085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>Итак, на первом собрании нашей «Избы- читальни»  присутствовало 9 человек из 2 «в»  класса, Милена и Даша прочитали ребятам вслух рассказ «</w:t>
      </w:r>
      <w:proofErr w:type="spellStart"/>
      <w:r w:rsidRPr="00DB30D3">
        <w:rPr>
          <w:rFonts w:ascii="Times New Roman" w:eastAsia="Times New Roman" w:hAnsi="Times New Roman" w:cs="Times New Roman"/>
          <w:sz w:val="28"/>
        </w:rPr>
        <w:t>Дианка</w:t>
      </w:r>
      <w:proofErr w:type="spellEnd"/>
      <w:r w:rsidRPr="00DB30D3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DB30D3">
        <w:rPr>
          <w:rFonts w:ascii="Times New Roman" w:eastAsia="Times New Roman" w:hAnsi="Times New Roman" w:cs="Times New Roman"/>
          <w:sz w:val="28"/>
        </w:rPr>
        <w:t>Томчик</w:t>
      </w:r>
      <w:proofErr w:type="spellEnd"/>
      <w:r w:rsidRPr="00DB30D3">
        <w:rPr>
          <w:rFonts w:ascii="Times New Roman" w:eastAsia="Times New Roman" w:hAnsi="Times New Roman" w:cs="Times New Roman"/>
          <w:sz w:val="28"/>
        </w:rPr>
        <w:t xml:space="preserve">» о судьбе двух волчат, попавших в семью лесника и подружившихся с его дочерью, маленькой девочкой. Наши слушатели с удовольствие обсудили характер волчат, их забавные повадки и очень горевали из-за смерти </w:t>
      </w:r>
      <w:proofErr w:type="spellStart"/>
      <w:r w:rsidRPr="00DB30D3">
        <w:rPr>
          <w:rFonts w:ascii="Times New Roman" w:eastAsia="Times New Roman" w:hAnsi="Times New Roman" w:cs="Times New Roman"/>
          <w:sz w:val="28"/>
        </w:rPr>
        <w:t>Томчика</w:t>
      </w:r>
      <w:proofErr w:type="spellEnd"/>
      <w:r w:rsidRPr="00DB30D3">
        <w:rPr>
          <w:rFonts w:ascii="Times New Roman" w:eastAsia="Times New Roman" w:hAnsi="Times New Roman" w:cs="Times New Roman"/>
          <w:sz w:val="28"/>
        </w:rPr>
        <w:t>, которого убил сосед девочки. После обсуждения рассказа ребята ушли с намерением нарисовать иллюстрации к книге о жизни волчат и принесли 5 рисунков. Следующие заседания проходили по этому же плану. Кроме чтения и обсуждения  книг во время заседания клуба,  наши более младшие участники школьного экологического движения Ангелина и Ева из 6а класса подготовили с Инной Александровной сценарии и провели  информационные минутки в начальной школе, посвященные экологическим датам -«Ночь летучих мышей» 30 сентября, «День амурского тигра и дальневосточного леопарда» - 27 сентября, «Синичкин  День» - 12 ноября.  После проведения мероприятий, ребята из начальных классов принесли нам рисунки животных, привлекающие внимание всех обучающихся школы к проблеме сохранения редких и исчезающих видов.</w:t>
      </w:r>
    </w:p>
    <w:p w14:paraId="0286BFA5" w14:textId="6DEDFCA3" w:rsidR="00530857" w:rsidRPr="00DB30D3" w:rsidRDefault="00530857" w:rsidP="00DB30D3">
      <w:pPr>
        <w:jc w:val="both"/>
        <w:rPr>
          <w:rFonts w:ascii="Times New Roman" w:eastAsia="Times New Roman" w:hAnsi="Times New Roman" w:cs="Times New Roman"/>
          <w:sz w:val="28"/>
        </w:rPr>
      </w:pPr>
      <w:r w:rsidRPr="00DB30D3">
        <w:rPr>
          <w:rFonts w:ascii="Times New Roman" w:eastAsia="Times New Roman" w:hAnsi="Times New Roman" w:cs="Times New Roman"/>
          <w:sz w:val="28"/>
        </w:rPr>
        <w:t>Мы считаем</w:t>
      </w:r>
      <w:r w:rsidR="00DB30D3" w:rsidRPr="00DB30D3">
        <w:rPr>
          <w:rFonts w:ascii="Times New Roman" w:eastAsia="Times New Roman" w:hAnsi="Times New Roman" w:cs="Times New Roman"/>
          <w:sz w:val="28"/>
        </w:rPr>
        <w:t>,</w:t>
      </w:r>
      <w:r w:rsidRPr="00DB30D3">
        <w:rPr>
          <w:rFonts w:ascii="Times New Roman" w:eastAsia="Times New Roman" w:hAnsi="Times New Roman" w:cs="Times New Roman"/>
          <w:sz w:val="28"/>
        </w:rPr>
        <w:t xml:space="preserve"> что эффективность нашего проекта довольна высока, потому что дети хотят продолжения заседаний клуба, у и у нас есть новые идеи по подбору литературы и организации занятий. На одном из занятий ребята предложили инсценировать ситуацию из рассказа, сыграв роли животных.</w:t>
      </w:r>
    </w:p>
    <w:p w14:paraId="0672BD8A" w14:textId="77777777" w:rsidR="00530857" w:rsidRPr="00DB30D3" w:rsidRDefault="00530857" w:rsidP="00DB30D3">
      <w:pPr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B30D3">
        <w:rPr>
          <w:rFonts w:ascii="Times New Roman" w:eastAsia="Times New Roman" w:hAnsi="Times New Roman" w:cs="Times New Roman"/>
          <w:b/>
          <w:bCs/>
          <w:sz w:val="28"/>
        </w:rPr>
        <w:t xml:space="preserve">9.Перспективы проекта. </w:t>
      </w:r>
    </w:p>
    <w:p w14:paraId="43A2DB7E" w14:textId="35CBBAF3" w:rsidR="00C15CB7" w:rsidRPr="00DB30D3" w:rsidRDefault="00530857" w:rsidP="00DB30D3">
      <w:pPr>
        <w:jc w:val="both"/>
        <w:rPr>
          <w:rFonts w:ascii="Times New Roman" w:hAnsi="Times New Roman" w:cs="Times New Roman"/>
          <w:sz w:val="28"/>
          <w:szCs w:val="28"/>
        </w:rPr>
      </w:pPr>
      <w:r w:rsidRPr="00DB30D3">
        <w:rPr>
          <w:rFonts w:ascii="Times New Roman" w:eastAsia="Times New Roman" w:hAnsi="Times New Roman" w:cs="Times New Roman"/>
          <w:sz w:val="28"/>
        </w:rPr>
        <w:t>В дальнейшем мы хотим организовать студию для создания театральных постановок сюжетов прочитанных книг и рассказов. Их можно показывать на уроках литературы или на занятиях внеурочной деятельности. На данный момент проект реализовывается только в нашей школе, но мы сможем взаимодействовать с детским садом «Л</w:t>
      </w:r>
      <w:r w:rsidR="00DB30D3" w:rsidRPr="00DB30D3">
        <w:rPr>
          <w:rFonts w:ascii="Times New Roman" w:eastAsia="Times New Roman" w:hAnsi="Times New Roman" w:cs="Times New Roman"/>
          <w:sz w:val="28"/>
        </w:rPr>
        <w:t>у</w:t>
      </w:r>
      <w:r w:rsidRPr="00DB30D3">
        <w:rPr>
          <w:rFonts w:ascii="Times New Roman" w:eastAsia="Times New Roman" w:hAnsi="Times New Roman" w:cs="Times New Roman"/>
          <w:sz w:val="28"/>
        </w:rPr>
        <w:t>коморье», который скоро откроется рядом с нашей школой. Так же есть множество конкурсов экологической направленности, в которых ребята начальной школы смогут поучаствовать после участия в нашем проекте.</w:t>
      </w:r>
    </w:p>
    <w:sectPr w:rsidR="00C15CB7" w:rsidRPr="00DB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B"/>
    <w:rsid w:val="001E0A2B"/>
    <w:rsid w:val="00530857"/>
    <w:rsid w:val="00BA1162"/>
    <w:rsid w:val="00C15CB7"/>
    <w:rsid w:val="00D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EE14"/>
  <w15:chartTrackingRefBased/>
  <w15:docId w15:val="{ED60F1DE-F00E-4C08-828B-A69DCCFC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cp:lastPrinted>2021-11-24T05:27:00Z</cp:lastPrinted>
  <dcterms:created xsi:type="dcterms:W3CDTF">2021-11-24T05:09:00Z</dcterms:created>
  <dcterms:modified xsi:type="dcterms:W3CDTF">2021-12-11T05:22:00Z</dcterms:modified>
</cp:coreProperties>
</file>